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5840B5" w14:paraId="3B73CE61" w14:textId="77777777" w:rsidTr="008D6E08">
        <w:trPr>
          <w:trHeight w:val="2041"/>
        </w:trPr>
        <w:tc>
          <w:tcPr>
            <w:tcW w:w="6663" w:type="dxa"/>
            <w:tcMar>
              <w:right w:w="1134" w:type="dxa"/>
            </w:tcMar>
          </w:tcPr>
          <w:p w14:paraId="3B73CE5C" w14:textId="77777777" w:rsidR="00A55C3F" w:rsidRPr="005840B5" w:rsidRDefault="00A55C3F" w:rsidP="0099689E">
            <w:pPr>
              <w:pStyle w:val="Pressemitteilung"/>
            </w:pPr>
            <w:r w:rsidRPr="005840B5">
              <w:t>Pressemitteilung</w:t>
            </w:r>
          </w:p>
          <w:p w14:paraId="3B73CE5D" w14:textId="00A654E5" w:rsidR="00A55C3F" w:rsidRPr="005840B5" w:rsidRDefault="00957795" w:rsidP="002C013F">
            <w:pPr>
              <w:pStyle w:val="TitelBlau"/>
              <w:tabs>
                <w:tab w:val="left" w:pos="6237"/>
              </w:tabs>
              <w:ind w:right="-969"/>
              <w:rPr>
                <w:color w:val="464646" w:themeColor="text1"/>
              </w:rPr>
            </w:pPr>
            <w:r w:rsidRPr="005840B5">
              <w:t xml:space="preserve">Zwischenstand beim Glasfaserprojekt in </w:t>
            </w:r>
            <w:r w:rsidR="005840B5" w:rsidRPr="005840B5">
              <w:t>Waghäusel</w:t>
            </w:r>
            <w:r w:rsidRPr="005840B5">
              <w:t xml:space="preserve">: </w:t>
            </w:r>
            <w:r w:rsidR="005840B5" w:rsidRPr="005840B5">
              <w:rPr>
                <w:color w:val="464646" w:themeColor="text1"/>
              </w:rPr>
              <w:t>15</w:t>
            </w:r>
            <w:r w:rsidRPr="005840B5">
              <w:rPr>
                <w:color w:val="464646" w:themeColor="text1"/>
              </w:rPr>
              <w:t xml:space="preserve"> Prozent der Bürgerinnen und Bürger haben sich für das Glasfasernetz entschieden</w:t>
            </w:r>
          </w:p>
          <w:p w14:paraId="3B73CE5E" w14:textId="77777777" w:rsidR="00A55C3F" w:rsidRPr="005840B5" w:rsidRDefault="00A55C3F" w:rsidP="002C013F">
            <w:pPr>
              <w:pStyle w:val="UntertitelGrau"/>
              <w:ind w:right="-969"/>
            </w:pPr>
          </w:p>
        </w:tc>
        <w:tc>
          <w:tcPr>
            <w:tcW w:w="2784" w:type="dxa"/>
            <w:tcMar>
              <w:left w:w="170" w:type="dxa"/>
            </w:tcMar>
            <w:vAlign w:val="bottom"/>
          </w:tcPr>
          <w:p w14:paraId="3B73CE5F" w14:textId="36FBE922" w:rsidR="005515A5" w:rsidRPr="005840B5" w:rsidRDefault="005840B5" w:rsidP="005515A5">
            <w:pPr>
              <w:pStyle w:val="Kontakt"/>
              <w:rPr>
                <w:rStyle w:val="TitelZchn"/>
                <w:rFonts w:ascii="Söhne" w:hAnsi="Söhne"/>
                <w:bCs/>
                <w:szCs w:val="18"/>
              </w:rPr>
            </w:pPr>
            <w:r w:rsidRPr="005840B5">
              <w:rPr>
                <w:rStyle w:val="TitelZchn"/>
                <w:rFonts w:ascii="Söhne" w:hAnsi="Söhne"/>
                <w:bCs/>
                <w:szCs w:val="18"/>
              </w:rPr>
              <w:t>Sara Köse</w:t>
            </w:r>
          </w:p>
          <w:p w14:paraId="3B73CE60" w14:textId="1029DA12" w:rsidR="00A55C3F" w:rsidRPr="005840B5" w:rsidRDefault="005840B5" w:rsidP="005515A5">
            <w:pPr>
              <w:pStyle w:val="Kontakt"/>
              <w:rPr>
                <w:rFonts w:ascii="Söhne" w:hAnsi="Söhne"/>
                <w:bCs/>
                <w:color w:val="464646"/>
                <w:szCs w:val="18"/>
              </w:rPr>
            </w:pPr>
            <w:r w:rsidRPr="005840B5">
              <w:rPr>
                <w:rStyle w:val="TitelZchn"/>
                <w:rFonts w:ascii="Söhne" w:hAnsi="Söhne"/>
                <w:bCs/>
                <w:szCs w:val="18"/>
              </w:rPr>
              <w:t>Koordinatorin Marketing und Kommunikation</w:t>
            </w:r>
            <w:r w:rsidRPr="005840B5">
              <w:rPr>
                <w:rStyle w:val="TitelZchn"/>
                <w:rFonts w:ascii="Söhne" w:hAnsi="Söhne"/>
                <w:bCs/>
                <w:szCs w:val="18"/>
              </w:rPr>
              <w:t xml:space="preserve"> s.koese</w:t>
            </w:r>
            <w:r w:rsidR="005515A5" w:rsidRPr="005840B5">
              <w:rPr>
                <w:rStyle w:val="TitelZchn"/>
                <w:rFonts w:ascii="Söhne" w:hAnsi="Söhne"/>
                <w:bCs/>
                <w:szCs w:val="18"/>
              </w:rPr>
              <w:t>@deutsche-glasfaser.de</w:t>
            </w:r>
          </w:p>
        </w:tc>
      </w:tr>
    </w:tbl>
    <w:p w14:paraId="3B73CE62" w14:textId="77777777" w:rsidR="00E20537" w:rsidRPr="005840B5" w:rsidRDefault="00E20537" w:rsidP="00587463">
      <w:pPr>
        <w:pStyle w:val="Abstandhalter"/>
      </w:pPr>
    </w:p>
    <w:p w14:paraId="3B73CE63" w14:textId="4A4B9A39" w:rsidR="00032404" w:rsidRPr="005840B5" w:rsidRDefault="00957795" w:rsidP="00587463">
      <w:pPr>
        <w:pStyle w:val="Einleitungstext"/>
        <w:rPr>
          <w:sz w:val="20"/>
        </w:rPr>
      </w:pPr>
      <w:r w:rsidRPr="005840B5">
        <w:rPr>
          <w:sz w:val="20"/>
        </w:rPr>
        <w:t xml:space="preserve">Noch </w:t>
      </w:r>
      <w:r w:rsidR="005840B5" w:rsidRPr="005840B5">
        <w:rPr>
          <w:sz w:val="20"/>
        </w:rPr>
        <w:t>18</w:t>
      </w:r>
      <w:r w:rsidRPr="005840B5">
        <w:rPr>
          <w:sz w:val="20"/>
        </w:rPr>
        <w:t xml:space="preserve"> Prozent der Bürgerinnen und Bürger müssen bis zum </w:t>
      </w:r>
      <w:r w:rsidR="005840B5" w:rsidRPr="005840B5">
        <w:rPr>
          <w:sz w:val="20"/>
        </w:rPr>
        <w:t>07.07.2024</w:t>
      </w:r>
      <w:r w:rsidRPr="005840B5">
        <w:rPr>
          <w:sz w:val="20"/>
        </w:rPr>
        <w:t xml:space="preserve"> einen Vertrag unterzeichnen, damit Deutsche Glasfaser das Glasfasernetz ausbaut  </w:t>
      </w:r>
    </w:p>
    <w:p w14:paraId="3B73CE64" w14:textId="0A3017DF" w:rsidR="00773733" w:rsidRPr="005840B5" w:rsidRDefault="005840B5" w:rsidP="00773733">
      <w:pPr>
        <w:spacing w:line="276" w:lineRule="auto"/>
        <w:rPr>
          <w:rFonts w:ascii="Söhne" w:hAnsi="Söhne"/>
          <w:b/>
          <w:bCs/>
          <w:color w:val="464646"/>
          <w:sz w:val="20"/>
          <w:szCs w:val="20"/>
        </w:rPr>
      </w:pPr>
      <w:r w:rsidRPr="005840B5">
        <w:rPr>
          <w:rStyle w:val="Fettung"/>
          <w:sz w:val="20"/>
        </w:rPr>
        <w:t>05.06.2024</w:t>
      </w:r>
      <w:r w:rsidR="00DF311F" w:rsidRPr="005840B5">
        <w:rPr>
          <w:rStyle w:val="Fettung"/>
          <w:sz w:val="20"/>
        </w:rPr>
        <w:t>,</w:t>
      </w:r>
      <w:r w:rsidR="00032404" w:rsidRPr="005840B5">
        <w:rPr>
          <w:rStyle w:val="Fettung"/>
          <w:sz w:val="20"/>
        </w:rPr>
        <w:t xml:space="preserve"> </w:t>
      </w:r>
      <w:r w:rsidRPr="005840B5">
        <w:rPr>
          <w:rStyle w:val="Fettung"/>
          <w:sz w:val="20"/>
        </w:rPr>
        <w:t>Waghäusel</w:t>
      </w:r>
      <w:r w:rsidR="00032404" w:rsidRPr="005840B5">
        <w:rPr>
          <w:rStyle w:val="Fettung"/>
          <w:sz w:val="20"/>
        </w:rPr>
        <w:t>.</w:t>
      </w:r>
      <w:r w:rsidR="00032404" w:rsidRPr="005840B5">
        <w:rPr>
          <w:sz w:val="20"/>
        </w:rPr>
        <w:t xml:space="preserve"> </w:t>
      </w:r>
      <w:r w:rsidR="00773733" w:rsidRPr="005840B5">
        <w:rPr>
          <w:rFonts w:ascii="Söhne" w:hAnsi="Söhne"/>
          <w:bCs/>
          <w:color w:val="464646"/>
          <w:sz w:val="20"/>
          <w:szCs w:val="20"/>
        </w:rPr>
        <w:t xml:space="preserve">Viele Bürgerinnen und Bürger haben sich bereits für einen Vertrag mit Deutsche Glasfaser entschieden und leisten so einen Beitrag für die digitale Zukunft in </w:t>
      </w:r>
      <w:r w:rsidRPr="005840B5">
        <w:rPr>
          <w:rFonts w:ascii="Söhne" w:hAnsi="Söhne"/>
          <w:bCs/>
          <w:color w:val="464646"/>
          <w:sz w:val="20"/>
          <w:szCs w:val="20"/>
        </w:rPr>
        <w:t>Waghäusel</w:t>
      </w:r>
      <w:r w:rsidR="00773733" w:rsidRPr="005840B5">
        <w:rPr>
          <w:rFonts w:ascii="Söhne" w:hAnsi="Söhne"/>
          <w:bCs/>
          <w:color w:val="464646"/>
          <w:sz w:val="20"/>
          <w:szCs w:val="20"/>
        </w:rPr>
        <w:t xml:space="preserve">. Doch noch ist das Ziel – der Ausbau eines zukunftssicheren Glasfasernetzes – nicht erreicht. Die Nachfragebündelung in </w:t>
      </w:r>
      <w:r w:rsidRPr="005840B5">
        <w:rPr>
          <w:rFonts w:ascii="Söhne" w:hAnsi="Söhne"/>
          <w:bCs/>
          <w:color w:val="464646"/>
          <w:sz w:val="20"/>
          <w:szCs w:val="20"/>
        </w:rPr>
        <w:t>Waghäusel</w:t>
      </w:r>
      <w:r w:rsidR="00773733" w:rsidRPr="005840B5">
        <w:rPr>
          <w:rFonts w:ascii="Söhne" w:hAnsi="Söhne"/>
          <w:bCs/>
          <w:color w:val="464646"/>
          <w:sz w:val="20"/>
          <w:szCs w:val="20"/>
        </w:rPr>
        <w:t xml:space="preserve"> befindet sich in der Halbzeit: Noch bis zum </w:t>
      </w:r>
      <w:r w:rsidRPr="005840B5">
        <w:rPr>
          <w:rFonts w:ascii="Söhne" w:hAnsi="Söhne"/>
          <w:bCs/>
          <w:color w:val="464646"/>
          <w:sz w:val="20"/>
          <w:szCs w:val="20"/>
        </w:rPr>
        <w:t>07.07.2024</w:t>
      </w:r>
      <w:r w:rsidR="00773733" w:rsidRPr="005840B5">
        <w:rPr>
          <w:rFonts w:ascii="Söhne" w:hAnsi="Söhne"/>
          <w:bCs/>
          <w:color w:val="464646"/>
          <w:sz w:val="20"/>
          <w:szCs w:val="20"/>
        </w:rPr>
        <w:t xml:space="preserve"> können sich die Bürgerinnen und Bürger für einen schnellen Glasfaseranschluss entscheiden und einen Vertrag bei Deutsche Glasfaser abschließen. Erreicht die Nachfragequote zum Stichtag mindestens </w:t>
      </w:r>
      <w:r w:rsidRPr="005840B5">
        <w:rPr>
          <w:rFonts w:ascii="Söhne" w:hAnsi="Söhne"/>
          <w:bCs/>
          <w:color w:val="464646"/>
          <w:sz w:val="20"/>
          <w:szCs w:val="20"/>
        </w:rPr>
        <w:t>33</w:t>
      </w:r>
      <w:r w:rsidR="00773733" w:rsidRPr="005840B5">
        <w:rPr>
          <w:rFonts w:ascii="Söhne" w:hAnsi="Söhne"/>
          <w:bCs/>
          <w:color w:val="464646"/>
          <w:sz w:val="20"/>
          <w:szCs w:val="20"/>
        </w:rPr>
        <w:t xml:space="preserve"> Prozent, steht dem Netzausbau nichts mehr im Wege – dann sind schnelle Downloads großer Datenmengen, Videokonferenzen mit Familienangehörigen und Freunden,</w:t>
      </w:r>
      <w:r w:rsidR="005F6038" w:rsidRPr="005840B5">
        <w:rPr>
          <w:rFonts w:ascii="Söhne" w:hAnsi="Söhne"/>
          <w:bCs/>
          <w:color w:val="464646"/>
          <w:sz w:val="20"/>
          <w:szCs w:val="20"/>
        </w:rPr>
        <w:t xml:space="preserve"> problemloses</w:t>
      </w:r>
      <w:r w:rsidR="00773733" w:rsidRPr="005840B5">
        <w:rPr>
          <w:rFonts w:ascii="Söhne" w:hAnsi="Söhne"/>
          <w:bCs/>
          <w:color w:val="464646"/>
          <w:sz w:val="20"/>
          <w:szCs w:val="20"/>
        </w:rPr>
        <w:t xml:space="preserve"> Arbeiten im Homeoffice und</w:t>
      </w:r>
      <w:r w:rsidR="005F6038" w:rsidRPr="005840B5">
        <w:rPr>
          <w:rFonts w:ascii="Söhne" w:hAnsi="Söhne"/>
          <w:bCs/>
          <w:color w:val="464646"/>
          <w:sz w:val="20"/>
          <w:szCs w:val="20"/>
        </w:rPr>
        <w:t xml:space="preserve"> flüssiges</w:t>
      </w:r>
      <w:r w:rsidR="00773733" w:rsidRPr="005840B5">
        <w:rPr>
          <w:rFonts w:ascii="Söhne" w:hAnsi="Söhne"/>
          <w:bCs/>
          <w:color w:val="464646"/>
          <w:sz w:val="20"/>
          <w:szCs w:val="20"/>
        </w:rPr>
        <w:t xml:space="preserve"> Live-Streaming von Filmen in HD-Qualität aus dem Internet keine Zukunftsmusik mehr. Derzeit fehlen im Schnitt noch etwa </w:t>
      </w:r>
      <w:r w:rsidRPr="005840B5">
        <w:rPr>
          <w:rFonts w:ascii="Söhne" w:hAnsi="Söhne"/>
          <w:bCs/>
          <w:color w:val="464646"/>
          <w:sz w:val="20"/>
          <w:szCs w:val="20"/>
        </w:rPr>
        <w:t>18</w:t>
      </w:r>
      <w:r w:rsidR="00773733" w:rsidRPr="005840B5">
        <w:rPr>
          <w:rFonts w:ascii="Söhne" w:hAnsi="Söhne"/>
          <w:bCs/>
          <w:color w:val="464646"/>
          <w:sz w:val="20"/>
          <w:szCs w:val="20"/>
        </w:rPr>
        <w:t xml:space="preserve"> Prozent bis zum Ziel. </w:t>
      </w:r>
    </w:p>
    <w:p w14:paraId="3B73CE65" w14:textId="2B14A12E" w:rsidR="00773733" w:rsidRPr="005840B5" w:rsidRDefault="00773733" w:rsidP="00773733">
      <w:pPr>
        <w:spacing w:line="276" w:lineRule="auto"/>
        <w:rPr>
          <w:rFonts w:ascii="Söhne" w:hAnsi="Söhne"/>
          <w:b/>
          <w:bCs/>
          <w:color w:val="464646"/>
          <w:sz w:val="20"/>
          <w:szCs w:val="20"/>
        </w:rPr>
      </w:pPr>
      <w:r w:rsidRPr="005840B5">
        <w:rPr>
          <w:rFonts w:ascii="Söhne" w:hAnsi="Söhne"/>
          <w:bCs/>
          <w:color w:val="464646"/>
          <w:sz w:val="20"/>
          <w:szCs w:val="20"/>
        </w:rPr>
        <w:t xml:space="preserve">„Wir sind optimistisch, dass wir gemeinsam mit den engagierten Menschen vor Ort die erforderliche Prozent-Quote für den Glasfaserausbau erreichen können. Es geht hier um nichts weniger als die digitale Zukunft von </w:t>
      </w:r>
      <w:r w:rsidR="005840B5" w:rsidRPr="005840B5">
        <w:rPr>
          <w:rFonts w:ascii="Söhne" w:hAnsi="Söhne"/>
          <w:bCs/>
          <w:color w:val="464646"/>
          <w:sz w:val="20"/>
          <w:szCs w:val="20"/>
        </w:rPr>
        <w:t>Waghäusel</w:t>
      </w:r>
      <w:r w:rsidRPr="005840B5">
        <w:rPr>
          <w:rFonts w:ascii="Söhne" w:hAnsi="Söhne"/>
          <w:bCs/>
          <w:color w:val="464646"/>
          <w:sz w:val="20"/>
          <w:szCs w:val="20"/>
        </w:rPr>
        <w:t xml:space="preserve"> und dazu wollen wir unseren Beitrag als Deutsche Glasfaser leisten. Allerdings sind wir hier auf die Mithilfe der Bürgerinnen und Bürger angewiesen“, sagt </w:t>
      </w:r>
      <w:r w:rsidR="005840B5" w:rsidRPr="005840B5">
        <w:rPr>
          <w:rFonts w:ascii="Söhne" w:hAnsi="Söhne"/>
          <w:bCs/>
          <w:color w:val="464646"/>
          <w:sz w:val="20"/>
          <w:szCs w:val="20"/>
        </w:rPr>
        <w:t>Marina Wilberger</w:t>
      </w:r>
      <w:r w:rsidRPr="005840B5">
        <w:rPr>
          <w:rFonts w:ascii="Söhne" w:hAnsi="Söhne"/>
          <w:bCs/>
          <w:color w:val="464646"/>
          <w:sz w:val="20"/>
          <w:szCs w:val="20"/>
        </w:rPr>
        <w:t>, P</w:t>
      </w:r>
      <w:r w:rsidR="005840B5" w:rsidRPr="005840B5">
        <w:rPr>
          <w:rFonts w:ascii="Söhne" w:hAnsi="Söhne"/>
          <w:bCs/>
          <w:color w:val="464646"/>
          <w:sz w:val="20"/>
          <w:szCs w:val="20"/>
        </w:rPr>
        <w:t>rojektleiterin</w:t>
      </w:r>
      <w:r w:rsidRPr="005840B5">
        <w:rPr>
          <w:rFonts w:ascii="Söhne" w:hAnsi="Söhne"/>
          <w:bCs/>
          <w:color w:val="464646"/>
          <w:sz w:val="20"/>
          <w:szCs w:val="20"/>
        </w:rPr>
        <w:t xml:space="preserve"> von Deutsche Glasfaser. </w:t>
      </w:r>
    </w:p>
    <w:p w14:paraId="3B73CE66" w14:textId="3D216ED6" w:rsidR="00773733" w:rsidRPr="005840B5" w:rsidRDefault="00773733" w:rsidP="00773733">
      <w:pPr>
        <w:spacing w:line="276" w:lineRule="auto"/>
        <w:rPr>
          <w:rFonts w:ascii="Söhne" w:hAnsi="Söhne"/>
          <w:b/>
          <w:bCs/>
          <w:color w:val="464646"/>
          <w:sz w:val="20"/>
          <w:szCs w:val="20"/>
        </w:rPr>
      </w:pPr>
      <w:r w:rsidRPr="005840B5">
        <w:rPr>
          <w:rFonts w:ascii="Söhne" w:hAnsi="Söhne"/>
          <w:bCs/>
          <w:color w:val="464646"/>
          <w:sz w:val="20"/>
          <w:szCs w:val="20"/>
        </w:rPr>
        <w:t xml:space="preserve">Interessierte können sich im Servicepunkt sowie über die Servicehotline </w:t>
      </w:r>
      <w:r w:rsidR="00DF1D19" w:rsidRPr="005840B5">
        <w:rPr>
          <w:rFonts w:ascii="Söhne" w:hAnsi="Söhne"/>
          <w:bCs/>
          <w:color w:val="464646"/>
          <w:sz w:val="20"/>
          <w:szCs w:val="20"/>
        </w:rPr>
        <w:t xml:space="preserve">02861 8133 410 </w:t>
      </w:r>
      <w:r w:rsidRPr="005840B5">
        <w:rPr>
          <w:rFonts w:ascii="Söhne" w:hAnsi="Söhne"/>
          <w:bCs/>
          <w:color w:val="464646"/>
          <w:sz w:val="20"/>
          <w:szCs w:val="20"/>
        </w:rPr>
        <w:t xml:space="preserve">beraten lassen und einen Vertrag abschließen. Weiterhin ist das Abschließen eines Vertrages auch online unter </w:t>
      </w:r>
      <w:hyperlink r:id="rId9" w:history="1">
        <w:r w:rsidRPr="005840B5">
          <w:rPr>
            <w:rStyle w:val="Hyperlink"/>
            <w:rFonts w:ascii="Söhne" w:hAnsi="Söhne"/>
            <w:bCs/>
            <w:sz w:val="20"/>
            <w:szCs w:val="20"/>
          </w:rPr>
          <w:t>www.deutsche-glasfaser.de</w:t>
        </w:r>
      </w:hyperlink>
      <w:r w:rsidR="00A353A4">
        <w:rPr>
          <w:rStyle w:val="Hyperlink"/>
          <w:rFonts w:ascii="Söhne" w:hAnsi="Söhne"/>
          <w:bCs/>
          <w:sz w:val="20"/>
          <w:szCs w:val="20"/>
        </w:rPr>
        <w:t>/waghaeusel-bw</w:t>
      </w:r>
      <w:r w:rsidRPr="005840B5">
        <w:rPr>
          <w:rFonts w:ascii="Söhne" w:hAnsi="Söhne"/>
          <w:bCs/>
          <w:color w:val="464646"/>
          <w:sz w:val="20"/>
          <w:szCs w:val="20"/>
        </w:rPr>
        <w:t xml:space="preserve"> möglich. </w:t>
      </w:r>
    </w:p>
    <w:p w14:paraId="3B73CE67" w14:textId="33181775" w:rsidR="00773733" w:rsidRPr="005840B5" w:rsidRDefault="00773733" w:rsidP="00773733">
      <w:pPr>
        <w:spacing w:after="0" w:line="276" w:lineRule="auto"/>
        <w:rPr>
          <w:rFonts w:ascii="Söhne" w:hAnsi="Söhne"/>
          <w:b/>
          <w:bCs/>
          <w:color w:val="464646"/>
          <w:sz w:val="20"/>
          <w:szCs w:val="20"/>
        </w:rPr>
      </w:pPr>
      <w:r w:rsidRPr="005840B5">
        <w:rPr>
          <w:rFonts w:ascii="Söhne" w:hAnsi="Söhne"/>
          <w:b/>
          <w:bCs/>
          <w:color w:val="464646"/>
          <w:sz w:val="20"/>
          <w:szCs w:val="20"/>
        </w:rPr>
        <w:t xml:space="preserve">Servicepunkt </w:t>
      </w:r>
      <w:r w:rsidR="005840B5" w:rsidRPr="005840B5">
        <w:rPr>
          <w:rFonts w:ascii="Söhne" w:hAnsi="Söhne"/>
          <w:b/>
          <w:bCs/>
          <w:color w:val="464646"/>
          <w:sz w:val="20"/>
          <w:szCs w:val="20"/>
        </w:rPr>
        <w:t>Waghäusel</w:t>
      </w:r>
      <w:r w:rsidR="005840B5" w:rsidRPr="005840B5">
        <w:rPr>
          <w:rFonts w:ascii="Söhne" w:hAnsi="Söhne"/>
          <w:b/>
          <w:bCs/>
          <w:color w:val="464646"/>
          <w:sz w:val="20"/>
          <w:szCs w:val="20"/>
        </w:rPr>
        <w:tab/>
      </w:r>
      <w:r w:rsidR="005840B5" w:rsidRPr="005840B5">
        <w:rPr>
          <w:rFonts w:ascii="Söhne" w:hAnsi="Söhne"/>
          <w:b/>
          <w:bCs/>
          <w:color w:val="464646"/>
          <w:sz w:val="20"/>
          <w:szCs w:val="20"/>
        </w:rPr>
        <w:tab/>
      </w:r>
      <w:r w:rsidR="005840B5" w:rsidRPr="005840B5">
        <w:rPr>
          <w:rFonts w:ascii="Söhne" w:hAnsi="Söhne"/>
          <w:b/>
          <w:bCs/>
          <w:color w:val="464646"/>
          <w:sz w:val="20"/>
          <w:szCs w:val="20"/>
        </w:rPr>
        <w:tab/>
      </w:r>
      <w:r w:rsidR="005840B5" w:rsidRPr="005840B5">
        <w:rPr>
          <w:rFonts w:ascii="Söhne" w:hAnsi="Söhne"/>
          <w:b/>
          <w:bCs/>
          <w:color w:val="464646"/>
          <w:sz w:val="20"/>
          <w:szCs w:val="20"/>
        </w:rPr>
        <w:tab/>
      </w:r>
      <w:r w:rsidR="005840B5" w:rsidRPr="005840B5">
        <w:rPr>
          <w:rFonts w:ascii="Söhne" w:hAnsi="Söhne"/>
          <w:b/>
          <w:bCs/>
          <w:color w:val="464646"/>
          <w:sz w:val="20"/>
          <w:szCs w:val="20"/>
        </w:rPr>
        <w:tab/>
        <w:t>Öffnungszeiten:</w:t>
      </w:r>
    </w:p>
    <w:p w14:paraId="25FE6BE3" w14:textId="7503331E" w:rsidR="005840B5" w:rsidRPr="005840B5" w:rsidRDefault="005840B5" w:rsidP="005840B5">
      <w:pPr>
        <w:spacing w:after="0" w:line="276" w:lineRule="auto"/>
        <w:ind w:left="5664" w:hanging="5664"/>
        <w:rPr>
          <w:rFonts w:ascii="Söhne" w:hAnsi="Söhne"/>
          <w:bCs/>
          <w:color w:val="464646"/>
          <w:sz w:val="20"/>
          <w:szCs w:val="20"/>
        </w:rPr>
      </w:pPr>
      <w:proofErr w:type="spellStart"/>
      <w:r w:rsidRPr="005840B5">
        <w:rPr>
          <w:rFonts w:ascii="Söhne" w:hAnsi="Söhne"/>
          <w:bCs/>
          <w:color w:val="464646"/>
          <w:sz w:val="20"/>
          <w:szCs w:val="20"/>
        </w:rPr>
        <w:t>Waghäusler</w:t>
      </w:r>
      <w:proofErr w:type="spellEnd"/>
      <w:r w:rsidRPr="005840B5">
        <w:rPr>
          <w:rFonts w:ascii="Söhne" w:hAnsi="Söhne"/>
          <w:bCs/>
          <w:color w:val="464646"/>
          <w:sz w:val="20"/>
          <w:szCs w:val="20"/>
        </w:rPr>
        <w:t xml:space="preserve"> Straße 66</w:t>
      </w:r>
      <w:r w:rsidRPr="005840B5">
        <w:rPr>
          <w:rFonts w:ascii="Söhne" w:hAnsi="Söhne"/>
          <w:bCs/>
          <w:color w:val="464646"/>
          <w:sz w:val="20"/>
          <w:szCs w:val="20"/>
        </w:rPr>
        <w:tab/>
      </w:r>
      <w:r w:rsidRPr="005840B5">
        <w:rPr>
          <w:rFonts w:ascii="Söhne" w:hAnsi="Söhne"/>
          <w:bCs/>
          <w:color w:val="464646"/>
          <w:sz w:val="20"/>
          <w:szCs w:val="20"/>
        </w:rPr>
        <w:t xml:space="preserve">Montag: 11:00 - 18:00 Uhr                        </w:t>
      </w:r>
    </w:p>
    <w:p w14:paraId="3B73CE69" w14:textId="7E181581" w:rsidR="00773733" w:rsidRPr="005840B5" w:rsidRDefault="005840B5" w:rsidP="005840B5">
      <w:pPr>
        <w:spacing w:after="0" w:line="276" w:lineRule="auto"/>
        <w:ind w:left="5664" w:hanging="5664"/>
        <w:rPr>
          <w:rFonts w:ascii="Söhne" w:hAnsi="Söhne"/>
          <w:bCs/>
          <w:color w:val="464646"/>
          <w:sz w:val="20"/>
          <w:szCs w:val="20"/>
        </w:rPr>
      </w:pPr>
      <w:r w:rsidRPr="005840B5">
        <w:rPr>
          <w:rFonts w:ascii="Söhne" w:hAnsi="Söhne"/>
          <w:bCs/>
          <w:color w:val="464646"/>
          <w:sz w:val="20"/>
          <w:szCs w:val="20"/>
        </w:rPr>
        <w:t>68753 Waghäusel</w:t>
      </w:r>
      <w:r w:rsidRPr="005840B5">
        <w:rPr>
          <w:rFonts w:ascii="Söhne" w:hAnsi="Söhne"/>
          <w:bCs/>
          <w:color w:val="464646"/>
          <w:sz w:val="20"/>
          <w:szCs w:val="20"/>
        </w:rPr>
        <w:tab/>
      </w:r>
      <w:r w:rsidRPr="005840B5">
        <w:rPr>
          <w:rFonts w:ascii="Söhne" w:hAnsi="Söhne"/>
          <w:bCs/>
          <w:color w:val="464646"/>
          <w:sz w:val="20"/>
          <w:szCs w:val="20"/>
        </w:rPr>
        <w:t>Mittwoch: 14:00 - 18:00 Uhr                              Freitag: 11:00 - 18:00 Uhr</w:t>
      </w:r>
    </w:p>
    <w:p w14:paraId="3B73CE6A" w14:textId="77777777" w:rsidR="00773733" w:rsidRPr="005840B5" w:rsidRDefault="00773733" w:rsidP="00773733">
      <w:pPr>
        <w:spacing w:after="0" w:line="276" w:lineRule="auto"/>
        <w:rPr>
          <w:rFonts w:ascii="Söhne" w:hAnsi="Söhne"/>
          <w:b/>
          <w:bCs/>
          <w:color w:val="464646"/>
          <w:sz w:val="20"/>
          <w:szCs w:val="20"/>
        </w:rPr>
      </w:pPr>
    </w:p>
    <w:p w14:paraId="3B73CE6B" w14:textId="77777777" w:rsidR="00773733" w:rsidRPr="005840B5" w:rsidRDefault="00773733" w:rsidP="00773733">
      <w:pPr>
        <w:spacing w:after="0" w:line="276" w:lineRule="auto"/>
        <w:rPr>
          <w:rFonts w:ascii="Söhne" w:hAnsi="Söhne"/>
          <w:b/>
          <w:bCs/>
          <w:color w:val="464646"/>
          <w:sz w:val="20"/>
          <w:szCs w:val="20"/>
        </w:rPr>
      </w:pPr>
      <w:r w:rsidRPr="005840B5">
        <w:rPr>
          <w:rFonts w:ascii="Söhne" w:hAnsi="Söhne"/>
          <w:bCs/>
          <w:color w:val="464646"/>
          <w:sz w:val="20"/>
          <w:szCs w:val="20"/>
        </w:rPr>
        <w:lastRenderedPageBreak/>
        <w:t>Eine persönliche Beratung können Interessierte unter der Rufnummer 02861 8133 410 vereinbaren.</w:t>
      </w:r>
    </w:p>
    <w:p w14:paraId="3B73CE6C" w14:textId="77777777" w:rsidR="00773733" w:rsidRPr="005840B5" w:rsidRDefault="00773733" w:rsidP="00773733">
      <w:pPr>
        <w:spacing w:after="0" w:line="276" w:lineRule="auto"/>
        <w:rPr>
          <w:rFonts w:ascii="Söhne" w:hAnsi="Söhne"/>
          <w:b/>
          <w:bCs/>
          <w:color w:val="464646"/>
          <w:sz w:val="20"/>
          <w:szCs w:val="20"/>
        </w:rPr>
      </w:pPr>
    </w:p>
    <w:p w14:paraId="3B73CE6D" w14:textId="47983265" w:rsidR="0099689E" w:rsidRPr="005840B5" w:rsidRDefault="00773733" w:rsidP="00773733">
      <w:pPr>
        <w:spacing w:line="276" w:lineRule="auto"/>
        <w:rPr>
          <w:rFonts w:ascii="Söhne" w:hAnsi="Söhne"/>
          <w:b/>
          <w:sz w:val="20"/>
          <w:szCs w:val="20"/>
        </w:rPr>
      </w:pPr>
      <w:r w:rsidRPr="005840B5">
        <w:rPr>
          <w:rFonts w:ascii="Söhne" w:hAnsi="Söhne"/>
          <w:bCs/>
          <w:color w:val="464646"/>
          <w:sz w:val="20"/>
          <w:szCs w:val="20"/>
        </w:rPr>
        <w:t>Alle Informationen über Deutsche Glasfaser und die buchbaren Produkte sind online unter www.deutsche-glasfaser.de/</w:t>
      </w:r>
      <w:r w:rsidR="005840B5" w:rsidRPr="005840B5">
        <w:t xml:space="preserve"> </w:t>
      </w:r>
      <w:proofErr w:type="spellStart"/>
      <w:r w:rsidR="005840B5" w:rsidRPr="005840B5">
        <w:rPr>
          <w:rFonts w:ascii="Söhne" w:hAnsi="Söhne"/>
          <w:bCs/>
          <w:color w:val="464646"/>
          <w:sz w:val="20"/>
          <w:szCs w:val="20"/>
        </w:rPr>
        <w:t>waghaeusel-bw</w:t>
      </w:r>
      <w:proofErr w:type="spellEnd"/>
      <w:r w:rsidRPr="005840B5">
        <w:rPr>
          <w:rFonts w:ascii="Söhne" w:hAnsi="Söhne"/>
          <w:bCs/>
          <w:color w:val="464646"/>
          <w:sz w:val="20"/>
          <w:szCs w:val="20"/>
        </w:rPr>
        <w:t xml:space="preserve"> verfügbar. Hier finden Bürgerinnen und Bürger auch Details über den derzeitigen Stand der Nachfragebündelung sowie aktuelle Nachrichten und Termine.</w:t>
      </w:r>
    </w:p>
    <w:p w14:paraId="3B73CE6E" w14:textId="77777777" w:rsidR="0099689E" w:rsidRPr="005840B5" w:rsidRDefault="0099689E" w:rsidP="002C013F">
      <w:pPr>
        <w:pStyle w:val="HeadlineAbbinder"/>
        <w:spacing w:line="240" w:lineRule="auto"/>
      </w:pPr>
      <w:r w:rsidRPr="005840B5">
        <w:t>Unternehmensgruppe Deutsche Glasfaser</w:t>
      </w:r>
    </w:p>
    <w:p w14:paraId="3B73CE6F" w14:textId="77777777" w:rsidR="0099689E" w:rsidRPr="003839EE" w:rsidRDefault="0099689E" w:rsidP="002C013F">
      <w:pPr>
        <w:pStyle w:val="Abbindertext"/>
        <w:spacing w:line="240" w:lineRule="auto"/>
      </w:pPr>
      <w:r w:rsidRPr="005840B5">
        <w:t>Die Unternehmensgruppe Deutsche Glasfaser ist der führende Glasfaserversorger für den ländlichen</w:t>
      </w:r>
      <w:r w:rsidR="008D6E08" w:rsidRPr="005840B5">
        <w:t xml:space="preserve"> und suburbanen</w:t>
      </w:r>
      <w:r w:rsidRPr="005840B5">
        <w:t xml:space="preserve">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10"/>
      <w:footerReference w:type="default" r:id="rId11"/>
      <w:headerReference w:type="first" r:id="rId12"/>
      <w:footerReference w:type="first" r:id="rId13"/>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CE72" w14:textId="77777777" w:rsidR="00667D66" w:rsidRDefault="00667D66" w:rsidP="00032404">
      <w:r>
        <w:separator/>
      </w:r>
    </w:p>
  </w:endnote>
  <w:endnote w:type="continuationSeparator" w:id="0">
    <w:p w14:paraId="3B73CE73" w14:textId="77777777" w:rsidR="00667D66" w:rsidRDefault="00667D66"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E75"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3B73CE7C" wp14:editId="3B73CE7D">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3B73CE84" w14:textId="41FB456F"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5840B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5840B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5840B5" w:rsidRPr="00AC4977">
                            <w:rPr>
                              <w:rStyle w:val="Paginierung"/>
                              <w:rFonts w:asciiTheme="minorHAnsi" w:hAnsiTheme="minorHAnsi"/>
                              <w:noProof/>
                            </w:rPr>
                            <w:t>0</w:t>
                          </w:r>
                          <w:r w:rsidR="005840B5">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3CE7C"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3B73CE84" w14:textId="41FB456F"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5840B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5840B5">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5840B5" w:rsidRPr="00AC4977">
                      <w:rPr>
                        <w:rStyle w:val="Paginierung"/>
                        <w:rFonts w:asciiTheme="minorHAnsi" w:hAnsiTheme="minorHAnsi"/>
                        <w:noProof/>
                      </w:rPr>
                      <w:t>0</w:t>
                    </w:r>
                    <w:r w:rsidR="005840B5">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E77"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3B73CE82" wp14:editId="3B73CE83">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3B73CE85" w14:textId="3A45273B"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353A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353A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A353A4" w:rsidRPr="00AC4977">
                            <w:rPr>
                              <w:rStyle w:val="Paginierung"/>
                              <w:rFonts w:asciiTheme="minorHAnsi" w:hAnsiTheme="minorHAnsi"/>
                              <w:noProof/>
                            </w:rPr>
                            <w:t>0</w:t>
                          </w:r>
                          <w:r w:rsidR="00A353A4">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3CE82"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3B73CE85" w14:textId="3A45273B"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353A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A353A4">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A353A4" w:rsidRPr="00AC4977">
                      <w:rPr>
                        <w:rStyle w:val="Paginierung"/>
                        <w:rFonts w:asciiTheme="minorHAnsi" w:hAnsiTheme="minorHAnsi"/>
                        <w:noProof/>
                      </w:rPr>
                      <w:t>0</w:t>
                    </w:r>
                    <w:r w:rsidR="00A353A4">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CE70" w14:textId="77777777" w:rsidR="00667D66" w:rsidRDefault="00667D66" w:rsidP="00032404">
      <w:r>
        <w:separator/>
      </w:r>
    </w:p>
  </w:footnote>
  <w:footnote w:type="continuationSeparator" w:id="0">
    <w:p w14:paraId="3B73CE71" w14:textId="77777777" w:rsidR="00667D66" w:rsidRDefault="00667D66"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E74"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3B73CE78" wp14:editId="3B73CE79">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AB7C"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Tgk5u5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3B73CE7A" wp14:editId="3B73CE7B">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4B312C"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">
                <v:imagedata r:id="rId4" o:title=""/>
                <v:path arrowok="t"/>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E76"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3B73CE7E" wp14:editId="3B73CE7F">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2D0E5"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3B73CE80" wp14:editId="3B73CE81">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3BD08A"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">
                <v:imagedata r:id="rId3" o:title=""/>
                <v:path arrowok="t"/>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">
                <v:imagedata r:id="rId4" o:title=""/>
                <v:path arrowok="t"/>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C0"/>
    <w:rsid w:val="00032404"/>
    <w:rsid w:val="00152EEE"/>
    <w:rsid w:val="00183A7E"/>
    <w:rsid w:val="00185B0C"/>
    <w:rsid w:val="00194108"/>
    <w:rsid w:val="001F1A85"/>
    <w:rsid w:val="0028361F"/>
    <w:rsid w:val="002954A2"/>
    <w:rsid w:val="00295898"/>
    <w:rsid w:val="002C013F"/>
    <w:rsid w:val="002F111F"/>
    <w:rsid w:val="003143B4"/>
    <w:rsid w:val="00361C14"/>
    <w:rsid w:val="003839EE"/>
    <w:rsid w:val="00396DAD"/>
    <w:rsid w:val="00443543"/>
    <w:rsid w:val="004D5E29"/>
    <w:rsid w:val="005515A5"/>
    <w:rsid w:val="00577A75"/>
    <w:rsid w:val="00582036"/>
    <w:rsid w:val="005840B5"/>
    <w:rsid w:val="00587463"/>
    <w:rsid w:val="005F6038"/>
    <w:rsid w:val="006146CE"/>
    <w:rsid w:val="00667D66"/>
    <w:rsid w:val="006C639A"/>
    <w:rsid w:val="007426D1"/>
    <w:rsid w:val="00773733"/>
    <w:rsid w:val="007A1613"/>
    <w:rsid w:val="007F3D10"/>
    <w:rsid w:val="008108C2"/>
    <w:rsid w:val="008502C0"/>
    <w:rsid w:val="00894B4D"/>
    <w:rsid w:val="008D6E08"/>
    <w:rsid w:val="00957795"/>
    <w:rsid w:val="009579B2"/>
    <w:rsid w:val="0099689E"/>
    <w:rsid w:val="009C152C"/>
    <w:rsid w:val="00A302C8"/>
    <w:rsid w:val="00A353A4"/>
    <w:rsid w:val="00A55C3F"/>
    <w:rsid w:val="00A91E07"/>
    <w:rsid w:val="00AC4977"/>
    <w:rsid w:val="00B54BE4"/>
    <w:rsid w:val="00C12492"/>
    <w:rsid w:val="00CB378E"/>
    <w:rsid w:val="00D478E3"/>
    <w:rsid w:val="00DF1D19"/>
    <w:rsid w:val="00DF311F"/>
    <w:rsid w:val="00E20537"/>
    <w:rsid w:val="00E719C9"/>
    <w:rsid w:val="00EB1CF8"/>
    <w:rsid w:val="00F31F25"/>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3CE5C"/>
  <w15:chartTrackingRefBased/>
  <w15:docId w15:val="{2ECD4B37-E766-427C-A511-52667B1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38564">
      <w:bodyDiv w:val="1"/>
      <w:marLeft w:val="0"/>
      <w:marRight w:val="0"/>
      <w:marTop w:val="0"/>
      <w:marBottom w:val="0"/>
      <w:divBdr>
        <w:top w:val="none" w:sz="0" w:space="0" w:color="auto"/>
        <w:left w:val="none" w:sz="0" w:space="0" w:color="auto"/>
        <w:bottom w:val="none" w:sz="0" w:space="0" w:color="auto"/>
        <w:right w:val="none" w:sz="0" w:space="0" w:color="auto"/>
      </w:divBdr>
    </w:div>
    <w:div w:id="926036819">
      <w:bodyDiv w:val="1"/>
      <w:marLeft w:val="0"/>
      <w:marRight w:val="0"/>
      <w:marTop w:val="0"/>
      <w:marBottom w:val="0"/>
      <w:divBdr>
        <w:top w:val="none" w:sz="0" w:space="0" w:color="auto"/>
        <w:left w:val="none" w:sz="0" w:space="0" w:color="auto"/>
        <w:bottom w:val="none" w:sz="0" w:space="0" w:color="auto"/>
        <w:right w:val="none" w:sz="0" w:space="0" w:color="auto"/>
      </w:divBdr>
    </w:div>
    <w:div w:id="1584991488">
      <w:bodyDiv w:val="1"/>
      <w:marLeft w:val="0"/>
      <w:marRight w:val="0"/>
      <w:marTop w:val="0"/>
      <w:marBottom w:val="0"/>
      <w:divBdr>
        <w:top w:val="none" w:sz="0" w:space="0" w:color="auto"/>
        <w:left w:val="none" w:sz="0" w:space="0" w:color="auto"/>
        <w:bottom w:val="none" w:sz="0" w:space="0" w:color="auto"/>
        <w:right w:val="none" w:sz="0" w:space="0" w:color="auto"/>
      </w:divBdr>
    </w:div>
    <w:div w:id="16193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eutsche-glasfaser.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6AC46791CC534EBDA2FD7069925A98" ma:contentTypeVersion="6" ma:contentTypeDescription="Ein neues Dokument erstellen." ma:contentTypeScope="" ma:versionID="acef4a97f0167b4382ed3333d5950446">
  <xsd:schema xmlns:xsd="http://www.w3.org/2001/XMLSchema" xmlns:xs="http://www.w3.org/2001/XMLSchema" xmlns:p="http://schemas.microsoft.com/office/2006/metadata/properties" xmlns:ns2="8cdfc6c0-a40c-4993-8b01-b6ea20aa3821" xmlns:ns3="ecea2dab-5988-4fc1-98c2-4410b2779202" targetNamespace="http://schemas.microsoft.com/office/2006/metadata/properties" ma:root="true" ma:fieldsID="52c114d078a7ee8792f7f6ed0bae9363" ns2:_="" ns3:_="">
    <xsd:import namespace="8cdfc6c0-a40c-4993-8b01-b6ea20aa3821"/>
    <xsd:import namespace="ecea2dab-5988-4fc1-98c2-4410b27792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fc6c0-a40c-4993-8b01-b6ea20aa3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a2dab-5988-4fc1-98c2-4410b277920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A6E6D-242A-4675-8977-1370624D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fc6c0-a40c-4993-8b01-b6ea20aa3821"/>
    <ds:schemaRef ds:uri="ecea2dab-5988-4fc1-98c2-4410b2779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2567D-ADAE-4E0D-9F28-37F2C0185124}">
  <ds:schemaRefs>
    <ds:schemaRef ds:uri="ecea2dab-5988-4fc1-98c2-4410b2779202"/>
    <ds:schemaRef ds:uri="http://schemas.microsoft.com/office/2006/documentManagement/types"/>
    <ds:schemaRef ds:uri="http://purl.org/dc/elements/1.1/"/>
    <ds:schemaRef ds:uri="8cdfc6c0-a40c-4993-8b01-b6ea20aa382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5B3411C9-EC2E-4AE8-BE3D-D617223F0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Slobodian, Dennis</dc:creator>
  <cp:keywords/>
  <dc:description/>
  <cp:lastModifiedBy>Köse, Sara</cp:lastModifiedBy>
  <cp:revision>3</cp:revision>
  <dcterms:created xsi:type="dcterms:W3CDTF">2024-06-05T08:22:00Z</dcterms:created>
  <dcterms:modified xsi:type="dcterms:W3CDTF">2024-06-05T08:23:00Z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0x010100EE6AC46791CC534EBDA2FD7069925A98</vt:lpwstr>
  </property>
  <property fmtid="{D5CDD505-2E9C-101B-9397-08002B2CF9AE}" pid="3" name="MSIP_Label_150c276f-af10-484a-80fa-8bf00a282bde_Enabled">
    <vt:lpwstr>true</vt:lpwstr>
  </property>
  <property fmtid="{D5CDD505-2E9C-101B-9397-08002B2CF9AE}" pid="4" name="MSIP_Label_150c276f-af10-484a-80fa-8bf00a282bde_SetDate">
    <vt:lpwstr>2024-06-05T08:21:05Z</vt:lpwstr>
  </property>
  <property fmtid="{D5CDD505-2E9C-101B-9397-08002B2CF9AE}" pid="5" name="MSIP_Label_150c276f-af10-484a-80fa-8bf00a282bde_Method">
    <vt:lpwstr>Standard</vt:lpwstr>
  </property>
  <property fmtid="{D5CDD505-2E9C-101B-9397-08002B2CF9AE}" pid="6" name="MSIP_Label_150c276f-af10-484a-80fa-8bf00a282bde_Name">
    <vt:lpwstr>Internal</vt:lpwstr>
  </property>
  <property fmtid="{D5CDD505-2E9C-101B-9397-08002B2CF9AE}" pid="7" name="MSIP_Label_150c276f-af10-484a-80fa-8bf00a282bde_SiteId">
    <vt:lpwstr>ac8e858e-d3ce-4376-96ac-e8d5dc611bcf</vt:lpwstr>
  </property>
  <property fmtid="{D5CDD505-2E9C-101B-9397-08002B2CF9AE}" pid="8" name="MSIP_Label_150c276f-af10-484a-80fa-8bf00a282bde_ActionId">
    <vt:lpwstr>1c826e8b-95af-46b6-93eb-c38b7e9fd68b</vt:lpwstr>
  </property>
  <property fmtid="{D5CDD505-2E9C-101B-9397-08002B2CF9AE}" pid="9" name="MSIP_Label_150c276f-af10-484a-80fa-8bf00a282bde_ContentBits">
    <vt:lpwstr>0</vt:lpwstr>
  </property>
</Properties>
</file>